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79" w:rsidRDefault="00BF4979">
      <w:bookmarkStart w:id="0" w:name="_GoBack"/>
      <w:bookmarkEnd w:id="0"/>
    </w:p>
    <w:p w:rsidR="00BF4979" w:rsidRDefault="00BF4979" w:rsidP="00BF4979">
      <w:pPr>
        <w:jc w:val="center"/>
        <w:rPr>
          <w:b/>
        </w:rPr>
      </w:pPr>
      <w:r w:rsidRPr="00BF4979">
        <w:rPr>
          <w:b/>
        </w:rPr>
        <w:t>CÂU HỎI GDCD 9</w:t>
      </w:r>
    </w:p>
    <w:p w:rsidR="00BF4979" w:rsidRDefault="00BF4979" w:rsidP="00BF4979">
      <w:pPr>
        <w:jc w:val="both"/>
        <w:rPr>
          <w:b/>
          <w:u w:val="single"/>
        </w:rPr>
      </w:pPr>
      <w:r>
        <w:rPr>
          <w:b/>
          <w:u w:val="single"/>
        </w:rPr>
        <w:t>Trắc nghiệm: 10 câu</w:t>
      </w:r>
    </w:p>
    <w:p w:rsidR="00BF4979" w:rsidRPr="002F29D0" w:rsidRDefault="00BF4979" w:rsidP="00BF4979">
      <w:r w:rsidRPr="008F5DDB">
        <w:rPr>
          <w:b/>
          <w:u w:val="single"/>
        </w:rPr>
        <w:t>Câu 1:</w:t>
      </w:r>
      <w:r w:rsidRPr="002F29D0">
        <w:rPr>
          <w:b/>
        </w:rPr>
        <w:t xml:space="preserve"> </w:t>
      </w:r>
      <w:r w:rsidRPr="002F29D0">
        <w:t>Hành vi nào sau đây thực hiện đúng quy định của Nhà nước về quyền tự do kinh doanh?</w:t>
      </w:r>
    </w:p>
    <w:p w:rsidR="00BF4979" w:rsidRPr="002F29D0" w:rsidRDefault="00BF4979" w:rsidP="00BF4979">
      <w:pPr>
        <w:rPr>
          <w:color w:val="FF0000"/>
        </w:rPr>
      </w:pPr>
      <w:r w:rsidRPr="002F29D0">
        <w:rPr>
          <w:color w:val="FF0000"/>
        </w:rPr>
        <w:t xml:space="preserve">A. </w:t>
      </w:r>
      <w:r w:rsidRPr="002F29D0">
        <w:t>Để có tiền mua đất, thanh niên A đã tổ chức đường dây bu</w:t>
      </w:r>
      <w:r>
        <w:t>ôn bán ma túy từ Lào về VN.</w:t>
      </w:r>
    </w:p>
    <w:p w:rsidR="00BF4979" w:rsidRPr="002F29D0" w:rsidRDefault="00BF4979" w:rsidP="00BF4979">
      <w:r w:rsidRPr="002F29D0">
        <w:t xml:space="preserve">B. </w:t>
      </w:r>
      <w:r w:rsidRPr="002F29D0">
        <w:rPr>
          <w:color w:val="FF0000"/>
        </w:rPr>
        <w:t>Ông K tổ chức kinh doanh và thực hiện việc nộp thuế đầy đủ theo quy định</w:t>
      </w:r>
      <w:r>
        <w:rPr>
          <w:color w:val="FF0000"/>
        </w:rPr>
        <w:t xml:space="preserve"> của PL.</w:t>
      </w:r>
    </w:p>
    <w:p w:rsidR="00BF4979" w:rsidRPr="002F29D0" w:rsidRDefault="00BF4979" w:rsidP="00BF4979">
      <w:r w:rsidRPr="002F29D0">
        <w:t>C. Chị H tổ chức kinh doanh nhưng lại chậm trễ trong việc đóng thuế và thường kê khai gian lận để trốn thuế.</w:t>
      </w:r>
    </w:p>
    <w:p w:rsidR="00BF4979" w:rsidRPr="002F29D0" w:rsidRDefault="00BF4979" w:rsidP="00BF4979">
      <w:r w:rsidRPr="002F29D0">
        <w:t>D. Bà B mở cửa hàng kinh doanh nông sản cho bà con nhưng đoàn kiểm tra phát hiện toàn thực phẩm bẩn nhiễm hóa chất.</w:t>
      </w:r>
    </w:p>
    <w:p w:rsidR="00BF4979" w:rsidRPr="002F29D0" w:rsidRDefault="00BF4979" w:rsidP="00BF4979">
      <w:r w:rsidRPr="008F5DDB">
        <w:rPr>
          <w:b/>
          <w:u w:val="single"/>
        </w:rPr>
        <w:t>Câu 2</w:t>
      </w:r>
      <w:r w:rsidRPr="002F29D0">
        <w:rPr>
          <w:b/>
        </w:rPr>
        <w:t xml:space="preserve">: </w:t>
      </w:r>
      <w:r w:rsidRPr="002F29D0">
        <w:t>Hành vi nào dưới đây vi phạm quy định của Nhà nước về  kinh doanh?</w:t>
      </w:r>
    </w:p>
    <w:p w:rsidR="00BF4979" w:rsidRPr="002F29D0" w:rsidRDefault="00BF4979" w:rsidP="00BF4979">
      <w:r w:rsidRPr="002F29D0">
        <w:t xml:space="preserve">A. </w:t>
      </w:r>
      <w:r w:rsidRPr="002F29D0">
        <w:rPr>
          <w:color w:val="FF0000"/>
        </w:rPr>
        <w:t>Kinh doanh hàng nhập lậu, hàng nhái.</w:t>
      </w:r>
    </w:p>
    <w:p w:rsidR="00BF4979" w:rsidRPr="002F29D0" w:rsidRDefault="00BF4979" w:rsidP="00BF4979">
      <w:r w:rsidRPr="002F29D0">
        <w:t>B. Buôn bán hàng hóa đúng chất lượng, chủng loại.</w:t>
      </w:r>
    </w:p>
    <w:p w:rsidR="00BF4979" w:rsidRPr="002F29D0" w:rsidRDefault="00BF4979" w:rsidP="00BF4979">
      <w:r w:rsidRPr="002F29D0">
        <w:t>C. Kinh doanh và thực hiện trách nhiệm đóng thuế theo quy định của pháp luật.</w:t>
      </w:r>
    </w:p>
    <w:p w:rsidR="00BF4979" w:rsidRPr="002F29D0" w:rsidRDefault="00BF4979" w:rsidP="00BF4979">
      <w:pPr>
        <w:rPr>
          <w:color w:val="FF0000"/>
        </w:rPr>
      </w:pPr>
      <w:r w:rsidRPr="002F29D0">
        <w:rPr>
          <w:color w:val="FF0000"/>
        </w:rPr>
        <w:t xml:space="preserve">D. </w:t>
      </w:r>
      <w:r w:rsidRPr="002F29D0">
        <w:t>Buôn bán hàng hóa đúng với giấy phép kinh doanh.</w:t>
      </w:r>
    </w:p>
    <w:p w:rsidR="00BF4979" w:rsidRPr="002F29D0" w:rsidRDefault="00BF4979" w:rsidP="00BF4979">
      <w:r w:rsidRPr="008F5DDB">
        <w:rPr>
          <w:b/>
          <w:u w:val="single"/>
        </w:rPr>
        <w:t>Câu 3</w:t>
      </w:r>
      <w:r w:rsidRPr="002F29D0">
        <w:rPr>
          <w:b/>
        </w:rPr>
        <w:t xml:space="preserve">: </w:t>
      </w:r>
      <w:r w:rsidRPr="002F29D0">
        <w:t>Nhà nước sử dụng tiền thuế để làm gì?</w:t>
      </w:r>
    </w:p>
    <w:p w:rsidR="00BF4979" w:rsidRPr="002F29D0" w:rsidRDefault="00BF4979" w:rsidP="00BF4979">
      <w:r w:rsidRPr="002F29D0">
        <w:t>A.Trả lương cho công nhân trong các doanh nghiệp.</w:t>
      </w:r>
    </w:p>
    <w:p w:rsidR="00BF4979" w:rsidRPr="002F29D0" w:rsidRDefault="00BF4979" w:rsidP="00BF4979">
      <w:r w:rsidRPr="002F29D0">
        <w:t>B. Trả lương cho nhân viên các tổ chức phi Chính phủ.</w:t>
      </w:r>
    </w:p>
    <w:p w:rsidR="00BF4979" w:rsidRPr="002F29D0" w:rsidRDefault="00BF4979" w:rsidP="00BF4979">
      <w:r w:rsidRPr="002F29D0">
        <w:t xml:space="preserve">C. </w:t>
      </w:r>
      <w:r w:rsidRPr="002F29D0">
        <w:rPr>
          <w:color w:val="FF0000"/>
        </w:rPr>
        <w:t>Xây dựng các công trình công cộng phục vụ nhân dân.</w:t>
      </w:r>
    </w:p>
    <w:p w:rsidR="00BF4979" w:rsidRPr="002F29D0" w:rsidRDefault="00BF4979" w:rsidP="00BF4979">
      <w:pPr>
        <w:rPr>
          <w:color w:val="FF0000"/>
        </w:rPr>
      </w:pPr>
      <w:r w:rsidRPr="002F29D0">
        <w:rPr>
          <w:color w:val="FF0000"/>
        </w:rPr>
        <w:t xml:space="preserve">D. </w:t>
      </w:r>
      <w:r w:rsidRPr="002F29D0">
        <w:t>Xây đền, đình, chùa, nhà thờ.</w:t>
      </w:r>
    </w:p>
    <w:p w:rsidR="00BF4979" w:rsidRPr="002F29D0" w:rsidRDefault="00BF4979" w:rsidP="00BF4979">
      <w:r w:rsidRPr="008F5DDB">
        <w:rPr>
          <w:b/>
          <w:u w:val="single"/>
        </w:rPr>
        <w:t>Câu 4</w:t>
      </w:r>
      <w:r w:rsidRPr="002F29D0">
        <w:rPr>
          <w:b/>
        </w:rPr>
        <w:t xml:space="preserve">: </w:t>
      </w:r>
      <w:r w:rsidRPr="002F29D0">
        <w:t xml:space="preserve">Nhà nước sử dụng tiền thuế của công dân đóng góp </w:t>
      </w:r>
      <w:r w:rsidRPr="002F29D0">
        <w:rPr>
          <w:b/>
          <w:u w:val="single"/>
        </w:rPr>
        <w:t>không phục vụ</w:t>
      </w:r>
      <w:r w:rsidRPr="002F29D0">
        <w:t xml:space="preserve"> những hoạt động nào sau đây?</w:t>
      </w:r>
    </w:p>
    <w:p w:rsidR="00BF4979" w:rsidRPr="002F29D0" w:rsidRDefault="00BF4979" w:rsidP="00BF4979">
      <w:r w:rsidRPr="002F29D0">
        <w:t>A. Đầu tư để củng cố an ninh quốc phòng.</w:t>
      </w:r>
      <w:r w:rsidRPr="008F5DDB">
        <w:t xml:space="preserve"> </w:t>
      </w:r>
      <w:r>
        <w:t xml:space="preserve">   </w:t>
      </w:r>
      <w:r w:rsidRPr="002F29D0">
        <w:t xml:space="preserve">C. </w:t>
      </w:r>
      <w:r w:rsidRPr="002F29D0">
        <w:rPr>
          <w:color w:val="FF0000"/>
        </w:rPr>
        <w:t>Mua vàng để dự trữ.</w:t>
      </w:r>
      <w:r w:rsidRPr="008F5DDB">
        <w:t xml:space="preserve"> </w:t>
      </w:r>
      <w:r>
        <w:t xml:space="preserve">                                 </w:t>
      </w:r>
    </w:p>
    <w:p w:rsidR="00BF4979" w:rsidRPr="002F29D0" w:rsidRDefault="00BF4979" w:rsidP="00BF4979">
      <w:r w:rsidRPr="002F29D0">
        <w:rPr>
          <w:color w:val="FF0000"/>
        </w:rPr>
        <w:t xml:space="preserve">B. </w:t>
      </w:r>
      <w:r w:rsidRPr="002F29D0">
        <w:t>Xây dựng trường học, bệnh viện.</w:t>
      </w:r>
      <w:r>
        <w:t xml:space="preserve">              </w:t>
      </w:r>
      <w:r w:rsidRPr="002F29D0">
        <w:t xml:space="preserve">D. Trả lương cho cán bộ công chức. </w:t>
      </w:r>
    </w:p>
    <w:p w:rsidR="00BF4979" w:rsidRPr="002F29D0" w:rsidRDefault="00BF4979" w:rsidP="00BF4979">
      <w:r w:rsidRPr="008F5DDB">
        <w:rPr>
          <w:b/>
          <w:u w:val="single"/>
        </w:rPr>
        <w:t>Câu 5</w:t>
      </w:r>
      <w:r w:rsidRPr="002F29D0">
        <w:rPr>
          <w:b/>
        </w:rPr>
        <w:t>:</w:t>
      </w:r>
      <w:r w:rsidRPr="002F29D0">
        <w:t xml:space="preserve"> Em đồng ý với ý kiến nào sau đây?</w:t>
      </w:r>
    </w:p>
    <w:p w:rsidR="00BF4979" w:rsidRPr="002F29D0" w:rsidRDefault="00BF4979" w:rsidP="00BF4979">
      <w:r w:rsidRPr="002F29D0">
        <w:t>A. Kinh doanh là quyền tự do của mỗi người, không ai có quyền can thiệp.</w:t>
      </w:r>
    </w:p>
    <w:p w:rsidR="00BF4979" w:rsidRPr="002F29D0" w:rsidRDefault="00BF4979" w:rsidP="00BF4979">
      <w:r w:rsidRPr="002F29D0">
        <w:t xml:space="preserve">B. </w:t>
      </w:r>
      <w:r w:rsidRPr="002F29D0">
        <w:rPr>
          <w:color w:val="FF0000"/>
        </w:rPr>
        <w:t>Đóng thuế là góp phần xây dựng đất nước.</w:t>
      </w:r>
    </w:p>
    <w:p w:rsidR="00BF4979" w:rsidRPr="002F29D0" w:rsidRDefault="00BF4979" w:rsidP="00BF4979">
      <w:pPr>
        <w:rPr>
          <w:color w:val="FF0000"/>
        </w:rPr>
      </w:pPr>
      <w:r w:rsidRPr="002F29D0">
        <w:rPr>
          <w:color w:val="FF0000"/>
        </w:rPr>
        <w:t xml:space="preserve">C. </w:t>
      </w:r>
      <w:r w:rsidRPr="002F29D0">
        <w:t>Công dân có quyền tự do kinh doanh bất cứ nghề gì, hàng gì.</w:t>
      </w:r>
    </w:p>
    <w:p w:rsidR="00BF4979" w:rsidRPr="002F29D0" w:rsidRDefault="00BF4979" w:rsidP="00BF4979">
      <w:r w:rsidRPr="002F29D0">
        <w:t>D. Buôn bán nhỏ thì không cần phải kê khai.</w:t>
      </w:r>
    </w:p>
    <w:p w:rsidR="00BF4979" w:rsidRPr="002F29D0" w:rsidRDefault="00BF4979" w:rsidP="00BF4979">
      <w:r w:rsidRPr="008F5DDB">
        <w:rPr>
          <w:b/>
          <w:u w:val="single"/>
        </w:rPr>
        <w:t>Câu 6:</w:t>
      </w:r>
      <w:r w:rsidRPr="002F29D0">
        <w:rPr>
          <w:b/>
        </w:rPr>
        <w:t xml:space="preserve"> </w:t>
      </w:r>
      <w:r w:rsidRPr="002F29D0">
        <w:t>Những ngành nghề nào sau đây bị cấm kinh doanh?</w:t>
      </w:r>
    </w:p>
    <w:p w:rsidR="00BF4979" w:rsidRPr="002F29D0" w:rsidRDefault="00BF4979" w:rsidP="00BF4979">
      <w:pPr>
        <w:rPr>
          <w:color w:val="FF0000"/>
        </w:rPr>
      </w:pPr>
      <w:r w:rsidRPr="002F29D0">
        <w:t>A.Vũ khí, trang thiết bị, kĩ thuật quân sự.</w:t>
      </w:r>
      <w:r w:rsidRPr="008F5DDB">
        <w:rPr>
          <w:color w:val="FF0000"/>
        </w:rPr>
        <w:t xml:space="preserve"> </w:t>
      </w:r>
      <w:r>
        <w:rPr>
          <w:color w:val="FF0000"/>
        </w:rPr>
        <w:t xml:space="preserve">       </w:t>
      </w:r>
      <w:r w:rsidRPr="002F29D0">
        <w:rPr>
          <w:color w:val="FF0000"/>
        </w:rPr>
        <w:t xml:space="preserve">C. </w:t>
      </w:r>
      <w:r w:rsidRPr="002F29D0">
        <w:t>Xăng dầu các loại.</w:t>
      </w:r>
    </w:p>
    <w:p w:rsidR="00BF4979" w:rsidRPr="002F29D0" w:rsidRDefault="00BF4979" w:rsidP="00BF4979">
      <w:r w:rsidRPr="002F29D0">
        <w:t>B. Rượu, bia, thuốc lá.</w:t>
      </w:r>
      <w:r w:rsidRPr="008F5DDB">
        <w:t xml:space="preserve"> </w:t>
      </w:r>
      <w:r>
        <w:t xml:space="preserve">                                    </w:t>
      </w:r>
      <w:r w:rsidRPr="002F29D0">
        <w:t xml:space="preserve">D. </w:t>
      </w:r>
      <w:r w:rsidRPr="002F29D0">
        <w:rPr>
          <w:color w:val="FF0000"/>
        </w:rPr>
        <w:t>Ma túy, mại dâm, buôn bán trẻ em.</w:t>
      </w:r>
    </w:p>
    <w:p w:rsidR="00BF4979" w:rsidRPr="002F29D0" w:rsidRDefault="00BF4979" w:rsidP="00BF4979"/>
    <w:p w:rsidR="00BF4979" w:rsidRPr="002F29D0" w:rsidRDefault="00BF4979" w:rsidP="00BF4979"/>
    <w:p w:rsidR="00BF4979" w:rsidRPr="002F29D0" w:rsidRDefault="00BF4979" w:rsidP="00BF4979">
      <w:r w:rsidRPr="008F5DDB">
        <w:rPr>
          <w:b/>
          <w:u w:val="single"/>
        </w:rPr>
        <w:t>Câu 7</w:t>
      </w:r>
      <w:r w:rsidRPr="002F29D0">
        <w:rPr>
          <w:b/>
        </w:rPr>
        <w:t xml:space="preserve">: </w:t>
      </w:r>
      <w:r w:rsidRPr="002F29D0">
        <w:t>Trường hợp nào sau đây thực hiện đúng quyền tự do kinh doanh của công dân?</w:t>
      </w:r>
    </w:p>
    <w:p w:rsidR="00BF4979" w:rsidRPr="002F29D0" w:rsidRDefault="00BF4979" w:rsidP="00BF4979">
      <w:r w:rsidRPr="002F29D0">
        <w:t xml:space="preserve">A. </w:t>
      </w:r>
      <w:r w:rsidRPr="002F29D0">
        <w:rPr>
          <w:color w:val="FF0000"/>
        </w:rPr>
        <w:t>Ngăn chặn tổ chức, cá nhân kinh doanh những mặt hàng mà pháp luật cấm.</w:t>
      </w:r>
    </w:p>
    <w:p w:rsidR="00BF4979" w:rsidRPr="002F29D0" w:rsidRDefault="00BF4979" w:rsidP="00BF4979">
      <w:pPr>
        <w:rPr>
          <w:color w:val="FF0000"/>
        </w:rPr>
      </w:pPr>
      <w:r w:rsidRPr="002F29D0">
        <w:rPr>
          <w:color w:val="FF0000"/>
        </w:rPr>
        <w:t xml:space="preserve">B. </w:t>
      </w:r>
      <w:r w:rsidRPr="002F29D0">
        <w:t>Ngăn cản người khác kinh doanh những mặt hàng mà pháp luật không cấm.</w:t>
      </w:r>
    </w:p>
    <w:p w:rsidR="00BF4979" w:rsidRPr="002F29D0" w:rsidRDefault="00BF4979" w:rsidP="00BF4979">
      <w:r w:rsidRPr="002F29D0">
        <w:t>C. Từ chối cấp Giấy chứng nhận đăng kí kinh doanh cho người đủ điều kiện kinh doanh.</w:t>
      </w:r>
    </w:p>
    <w:p w:rsidR="00BF4979" w:rsidRPr="002F29D0" w:rsidRDefault="00BF4979" w:rsidP="00BF4979">
      <w:r w:rsidRPr="002F29D0">
        <w:t>D. Cố ý phá hoại cơ sở kinh doanh của người khác.</w:t>
      </w:r>
    </w:p>
    <w:p w:rsidR="00BF4979" w:rsidRPr="002F29D0" w:rsidRDefault="00BF4979" w:rsidP="00BF4979">
      <w:r w:rsidRPr="008F5DDB">
        <w:rPr>
          <w:b/>
          <w:u w:val="single"/>
        </w:rPr>
        <w:t>Câu 8</w:t>
      </w:r>
      <w:r w:rsidRPr="002F29D0">
        <w:rPr>
          <w:b/>
        </w:rPr>
        <w:t>:</w:t>
      </w:r>
      <w:r w:rsidRPr="002F29D0">
        <w:t xml:space="preserve"> Trường hợp nào sau đây vi phạm quyền tự do kinh doanh của công dân?</w:t>
      </w:r>
    </w:p>
    <w:p w:rsidR="00BF4979" w:rsidRPr="002F29D0" w:rsidRDefault="00BF4979" w:rsidP="00BF4979">
      <w:r w:rsidRPr="002F29D0">
        <w:lastRenderedPageBreak/>
        <w:t>A.Cơ quan kiểm toán kiểm tra hoạt động tài chính của doanh nghiệp.</w:t>
      </w:r>
    </w:p>
    <w:p w:rsidR="00BF4979" w:rsidRPr="002F29D0" w:rsidRDefault="00BF4979" w:rsidP="00BF4979">
      <w:r w:rsidRPr="002F29D0">
        <w:t xml:space="preserve">B. </w:t>
      </w:r>
      <w:r w:rsidRPr="002F29D0">
        <w:rPr>
          <w:color w:val="FF0000"/>
        </w:rPr>
        <w:t>Cản trở, sách nhiễu hoạt động kinh doanh của doanh nghiệp.</w:t>
      </w:r>
    </w:p>
    <w:p w:rsidR="00BF4979" w:rsidRPr="002F29D0" w:rsidRDefault="00BF4979" w:rsidP="00BF4979">
      <w:pPr>
        <w:rPr>
          <w:color w:val="FF0000"/>
        </w:rPr>
      </w:pPr>
      <w:r w:rsidRPr="002F29D0">
        <w:rPr>
          <w:color w:val="FF0000"/>
        </w:rPr>
        <w:t xml:space="preserve">C. </w:t>
      </w:r>
      <w:r w:rsidRPr="002F29D0">
        <w:t>Ngăn chặn tổ chức, cá nhân kinh doanh những mặt hàng mà pháp luật cấm.</w:t>
      </w:r>
    </w:p>
    <w:p w:rsidR="00BF4979" w:rsidRPr="002F29D0" w:rsidRDefault="00BF4979" w:rsidP="00BF4979">
      <w:r w:rsidRPr="002F29D0">
        <w:t>D. Khuyến khích công dân tự do kinh doanh đúng pháp luật.</w:t>
      </w:r>
    </w:p>
    <w:p w:rsidR="00BF4979" w:rsidRPr="002F29D0" w:rsidRDefault="00BF4979" w:rsidP="00BF4979">
      <w:r w:rsidRPr="008F5DDB">
        <w:rPr>
          <w:b/>
          <w:u w:val="single"/>
        </w:rPr>
        <w:t>Câu 9:</w:t>
      </w:r>
      <w:r w:rsidRPr="002F29D0">
        <w:rPr>
          <w:b/>
        </w:rPr>
        <w:t xml:space="preserve"> </w:t>
      </w:r>
      <w:r w:rsidRPr="002F29D0">
        <w:t>Ông K mở cửa hàng và đăng kí kinh doanh với mặt hàng vật liệu xây dựng nhưng ông còn kinh doanh thêm mặt hàng hải sản đông lạnh. Hàng tháng ông chỉ nộp thuế đầy đủ với mặt hàng vật liệu xây dựng. Vậy hành vi của ông K đã vi phạm quy định của Nhà nước về</w:t>
      </w:r>
    </w:p>
    <w:p w:rsidR="00BF4979" w:rsidRPr="002F29D0" w:rsidRDefault="00BF4979" w:rsidP="00BF4979">
      <w:pPr>
        <w:rPr>
          <w:color w:val="FF0000"/>
        </w:rPr>
      </w:pPr>
      <w:r w:rsidRPr="002F29D0">
        <w:t>A. đạo đức trong kinh doanh.</w:t>
      </w:r>
      <w:r>
        <w:t xml:space="preserve">        </w:t>
      </w:r>
      <w:r w:rsidRPr="008F5DDB">
        <w:rPr>
          <w:color w:val="FF0000"/>
        </w:rPr>
        <w:t xml:space="preserve"> </w:t>
      </w:r>
      <w:r w:rsidRPr="002F29D0">
        <w:rPr>
          <w:color w:val="FF0000"/>
        </w:rPr>
        <w:t xml:space="preserve">C. </w:t>
      </w:r>
      <w:r w:rsidRPr="002F29D0">
        <w:t>quyền công dân trong kinh doanh.</w:t>
      </w:r>
    </w:p>
    <w:p w:rsidR="00BF4979" w:rsidRPr="002F29D0" w:rsidRDefault="00BF4979" w:rsidP="00BF4979">
      <w:r w:rsidRPr="002F29D0">
        <w:t>B. mặt hàng kinh doanh.</w:t>
      </w:r>
      <w:r w:rsidRPr="008F5DDB">
        <w:t xml:space="preserve"> </w:t>
      </w:r>
      <w:r>
        <w:t xml:space="preserve">               </w:t>
      </w:r>
      <w:r w:rsidRPr="002F29D0">
        <w:t xml:space="preserve">D. </w:t>
      </w:r>
      <w:r w:rsidRPr="002F29D0">
        <w:rPr>
          <w:color w:val="FF0000"/>
        </w:rPr>
        <w:t>đăng kí và đóng thuế các mặt hàng kinh doanh.</w:t>
      </w:r>
    </w:p>
    <w:p w:rsidR="00BF4979" w:rsidRPr="002F29D0" w:rsidRDefault="00BF4979" w:rsidP="00BF4979">
      <w:r w:rsidRPr="008F5DDB">
        <w:rPr>
          <w:b/>
          <w:u w:val="single"/>
        </w:rPr>
        <w:t>Câu 10</w:t>
      </w:r>
      <w:r w:rsidRPr="002F29D0">
        <w:rPr>
          <w:b/>
        </w:rPr>
        <w:t xml:space="preserve">: </w:t>
      </w:r>
      <w:r w:rsidRPr="002F29D0">
        <w:t>Việc Nhà nước tạo mọi điều kiện cho công dân buôn bán để phát triển kinh tế theo đúng quy định của pháp luật thể hiện</w:t>
      </w:r>
    </w:p>
    <w:p w:rsidR="00BF4979" w:rsidRPr="002F29D0" w:rsidRDefault="00BF4979" w:rsidP="00BF4979">
      <w:r w:rsidRPr="002F29D0">
        <w:t xml:space="preserve">A. </w:t>
      </w:r>
      <w:r w:rsidRPr="002F29D0">
        <w:rPr>
          <w:color w:val="FF0000"/>
        </w:rPr>
        <w:t>quyền tự do kinh doanh.</w:t>
      </w:r>
      <w:r w:rsidRPr="008F5DDB">
        <w:t xml:space="preserve"> </w:t>
      </w:r>
      <w:r>
        <w:t xml:space="preserve">             </w:t>
      </w:r>
      <w:r w:rsidRPr="002F29D0">
        <w:t>C. quyền tham gia quản lí Nhà nước.</w:t>
      </w:r>
    </w:p>
    <w:p w:rsidR="00BF4979" w:rsidRPr="002F29D0" w:rsidRDefault="00BF4979" w:rsidP="00BF4979">
      <w:r w:rsidRPr="002F29D0">
        <w:rPr>
          <w:color w:val="FF0000"/>
        </w:rPr>
        <w:t xml:space="preserve">B. </w:t>
      </w:r>
      <w:r w:rsidRPr="002F29D0">
        <w:t>quyền lao động.</w:t>
      </w:r>
      <w:r w:rsidRPr="008F5DDB">
        <w:t xml:space="preserve"> </w:t>
      </w:r>
      <w:r>
        <w:t xml:space="preserve">                           </w:t>
      </w:r>
      <w:r w:rsidRPr="002F29D0">
        <w:t>D. quyền sở hữu tài sản.</w:t>
      </w:r>
    </w:p>
    <w:p w:rsidR="00BF4979" w:rsidRPr="002F29D0" w:rsidRDefault="00BF4979" w:rsidP="00BF4979">
      <w:r w:rsidRPr="008F5DDB">
        <w:rPr>
          <w:b/>
          <w:u w:val="single"/>
        </w:rPr>
        <w:t>Câu 11</w:t>
      </w:r>
      <w:r w:rsidRPr="002F29D0">
        <w:rPr>
          <w:b/>
        </w:rPr>
        <w:t xml:space="preserve">: </w:t>
      </w:r>
      <w:r w:rsidRPr="002F29D0">
        <w:t>Nguồn thu chủ yếu của ngân sách Nhà nước là</w:t>
      </w:r>
    </w:p>
    <w:p w:rsidR="00BF4979" w:rsidRPr="002F29D0" w:rsidRDefault="00BF4979" w:rsidP="00BF4979">
      <w:r w:rsidRPr="002F29D0">
        <w:t>A. vốn viện trợ ODA của nước ngoài.</w:t>
      </w:r>
    </w:p>
    <w:p w:rsidR="00BF4979" w:rsidRPr="002F29D0" w:rsidRDefault="00BF4979" w:rsidP="00BF4979">
      <w:r w:rsidRPr="002F29D0">
        <w:t>B. sự đóng góp của Việt Kiều.</w:t>
      </w:r>
    </w:p>
    <w:p w:rsidR="00BF4979" w:rsidRPr="002F29D0" w:rsidRDefault="00BF4979" w:rsidP="00BF4979">
      <w:r w:rsidRPr="002F29D0">
        <w:t xml:space="preserve">C. </w:t>
      </w:r>
      <w:r w:rsidRPr="002F29D0">
        <w:rPr>
          <w:color w:val="FF0000"/>
        </w:rPr>
        <w:t>từ thuế, phí, lệ phí do các tổ chức và cá nhân nộp theo quy định của pháp luật.</w:t>
      </w:r>
    </w:p>
    <w:p w:rsidR="00BF4979" w:rsidRPr="002F29D0" w:rsidRDefault="00BF4979" w:rsidP="00BF4979">
      <w:pPr>
        <w:rPr>
          <w:color w:val="FF0000"/>
        </w:rPr>
      </w:pPr>
      <w:r w:rsidRPr="002F29D0">
        <w:rPr>
          <w:color w:val="FF0000"/>
        </w:rPr>
        <w:t xml:space="preserve">D. </w:t>
      </w:r>
      <w:r w:rsidRPr="002F29D0">
        <w:t>tiền lãi từ nguồn hàng xuất khẩu.</w:t>
      </w:r>
    </w:p>
    <w:p w:rsidR="00BF4979" w:rsidRPr="002F29D0" w:rsidRDefault="00BF4979" w:rsidP="00BF4979">
      <w:r w:rsidRPr="008F5DDB">
        <w:rPr>
          <w:b/>
          <w:u w:val="single"/>
        </w:rPr>
        <w:t>Câu 12</w:t>
      </w:r>
      <w:r w:rsidRPr="002F29D0">
        <w:rPr>
          <w:b/>
        </w:rPr>
        <w:t xml:space="preserve">: </w:t>
      </w:r>
      <w:r w:rsidRPr="002F29D0">
        <w:t>Công ti H kinh doanh thêm cả quần áo trong khi giấy phép kinh doanh là sữa các loại. Công ti H đã vi phạm nội dung nào dưới đây?</w:t>
      </w:r>
    </w:p>
    <w:p w:rsidR="00BF4979" w:rsidRPr="002F29D0" w:rsidRDefault="00BF4979" w:rsidP="00BF4979">
      <w:r w:rsidRPr="002F29D0">
        <w:t>A.</w:t>
      </w:r>
      <w:r w:rsidRPr="00F25E45">
        <w:rPr>
          <w:color w:val="FF0000"/>
        </w:rPr>
        <w:t xml:space="preserve"> </w:t>
      </w:r>
      <w:r w:rsidRPr="002F29D0">
        <w:rPr>
          <w:color w:val="FF0000"/>
        </w:rPr>
        <w:t>Nghĩa vụ kinh doanh đúng ngành, nghề đăng kí.</w:t>
      </w:r>
    </w:p>
    <w:p w:rsidR="00BF4979" w:rsidRPr="002F29D0" w:rsidRDefault="00BF4979" w:rsidP="00BF4979">
      <w:r w:rsidRPr="002F29D0">
        <w:t>B. Chủ động lựa chọn ngành, nghề kinh doanh.</w:t>
      </w:r>
    </w:p>
    <w:p w:rsidR="00BF4979" w:rsidRPr="002F29D0" w:rsidRDefault="00BF4979" w:rsidP="00BF4979">
      <w:pPr>
        <w:rPr>
          <w:color w:val="FF0000"/>
        </w:rPr>
      </w:pPr>
      <w:r w:rsidRPr="002F29D0">
        <w:rPr>
          <w:color w:val="FF0000"/>
        </w:rPr>
        <w:t xml:space="preserve">C. </w:t>
      </w:r>
      <w:r w:rsidRPr="002F29D0">
        <w:t>Tự chủ kinh doanh theo quy định của pháp luật.</w:t>
      </w:r>
    </w:p>
    <w:p w:rsidR="00BF4979" w:rsidRDefault="00BF4979" w:rsidP="00BF4979">
      <w:r w:rsidRPr="002F29D0">
        <w:t xml:space="preserve">D. Chủ động lựa chọn quy mô kinh doanh. </w:t>
      </w:r>
    </w:p>
    <w:p w:rsidR="00BF4979" w:rsidRPr="008F5DDB" w:rsidRDefault="00BF4979" w:rsidP="00BF4979">
      <w:pPr>
        <w:rPr>
          <w:b/>
          <w:u w:val="single"/>
        </w:rPr>
      </w:pPr>
      <w:r>
        <w:rPr>
          <w:b/>
          <w:u w:val="single"/>
        </w:rPr>
        <w:t>II. Tự luận 3 câu</w:t>
      </w:r>
    </w:p>
    <w:p w:rsidR="00BF4979" w:rsidRPr="003748C7" w:rsidRDefault="00BF4979" w:rsidP="00BF4979">
      <w:pPr>
        <w:jc w:val="both"/>
      </w:pPr>
      <w:r>
        <w:rPr>
          <w:b/>
          <w:u w:val="single"/>
        </w:rPr>
        <w:t>Câu 1: (2đ)</w:t>
      </w:r>
      <w:r>
        <w:t xml:space="preserve"> Quyền tự do kinh doanh là gì? </w:t>
      </w:r>
      <w:r w:rsidRPr="003352B1">
        <w:rPr>
          <w:lang w:val="fr-FR"/>
        </w:rPr>
        <w:t>Thuế là gì?</w:t>
      </w:r>
    </w:p>
    <w:p w:rsidR="00BF4979" w:rsidRPr="003748C7" w:rsidRDefault="00BF4979" w:rsidP="00BF4979">
      <w:pPr>
        <w:jc w:val="both"/>
        <w:rPr>
          <w:b/>
          <w:u w:val="single"/>
          <w:lang w:val="fr-FR"/>
        </w:rPr>
      </w:pPr>
      <w:r>
        <w:rPr>
          <w:b/>
          <w:u w:val="single"/>
          <w:lang w:val="fr-FR"/>
        </w:rPr>
        <w:t>Câu 2: (2</w:t>
      </w:r>
      <w:r w:rsidRPr="003352B1">
        <w:rPr>
          <w:b/>
          <w:u w:val="single"/>
          <w:lang w:val="fr-FR"/>
        </w:rPr>
        <w:t>đ)</w:t>
      </w:r>
      <w:r>
        <w:rPr>
          <w:b/>
          <w:u w:val="single"/>
          <w:lang w:val="fr-FR"/>
        </w:rPr>
        <w:t xml:space="preserve"> </w:t>
      </w:r>
      <w:r>
        <w:t>Vì sao nói “Lao động là quyền và nghĩa vụ của công dân”? Nếu không có hoạt động lao động thì cuộc sống của con người sẽ ra sao?</w:t>
      </w:r>
    </w:p>
    <w:p w:rsidR="00BF4979" w:rsidRPr="003748C7" w:rsidRDefault="00BF4979" w:rsidP="00BF4979">
      <w:pPr>
        <w:jc w:val="both"/>
        <w:rPr>
          <w:b/>
          <w:u w:val="single"/>
        </w:rPr>
      </w:pPr>
      <w:r>
        <w:rPr>
          <w:b/>
          <w:u w:val="single"/>
        </w:rPr>
        <w:t>Câu 3: (3</w:t>
      </w:r>
      <w:r w:rsidRPr="00123409">
        <w:rPr>
          <w:b/>
          <w:u w:val="single"/>
        </w:rPr>
        <w:t xml:space="preserve">đ) </w:t>
      </w:r>
      <w:r>
        <w:t>Điều 12, 13 của Bộ luật hình sự năm 1999 quy định như thế nào về độ tuổi chịu trách nhiệm hình sự? Các đôi tượng bị xử phạt hành chính bao gồm những đối tượng nào?</w:t>
      </w:r>
    </w:p>
    <w:p w:rsidR="00BF4979" w:rsidRDefault="00BF4979" w:rsidP="00BF4979">
      <w:pPr>
        <w:jc w:val="both"/>
        <w:rPr>
          <w:b/>
          <w:u w:val="single"/>
        </w:rPr>
      </w:pPr>
    </w:p>
    <w:p w:rsidR="00BF4979" w:rsidRDefault="00BF4979" w:rsidP="00BF4979">
      <w:pPr>
        <w:jc w:val="both"/>
        <w:rPr>
          <w:b/>
          <w:u w:val="single"/>
        </w:rPr>
      </w:pPr>
    </w:p>
    <w:p w:rsidR="00BF4979" w:rsidRPr="00BF4979" w:rsidRDefault="00BF4979" w:rsidP="00BF4979">
      <w:pPr>
        <w:jc w:val="center"/>
        <w:rPr>
          <w:b/>
        </w:rPr>
      </w:pPr>
    </w:p>
    <w:sectPr w:rsidR="00BF4979" w:rsidRPr="00BF4979" w:rsidSect="007230A1">
      <w:pgSz w:w="12240" w:h="15840"/>
      <w:pgMar w:top="864" w:right="1152"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0B" w:rsidRDefault="00652D0B" w:rsidP="00A4552B">
      <w:r>
        <w:separator/>
      </w:r>
    </w:p>
  </w:endnote>
  <w:endnote w:type="continuationSeparator" w:id="0">
    <w:p w:rsidR="00652D0B" w:rsidRDefault="00652D0B" w:rsidP="00A4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0B" w:rsidRDefault="00652D0B" w:rsidP="00A4552B">
      <w:r>
        <w:separator/>
      </w:r>
    </w:p>
  </w:footnote>
  <w:footnote w:type="continuationSeparator" w:id="0">
    <w:p w:rsidR="00652D0B" w:rsidRDefault="00652D0B" w:rsidP="00A4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426"/>
    <w:multiLevelType w:val="hybridMultilevel"/>
    <w:tmpl w:val="30DA74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A3041"/>
    <w:multiLevelType w:val="hybridMultilevel"/>
    <w:tmpl w:val="AEE624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EC5EBC"/>
    <w:multiLevelType w:val="hybridMultilevel"/>
    <w:tmpl w:val="3FEEEE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F4671A"/>
    <w:multiLevelType w:val="hybridMultilevel"/>
    <w:tmpl w:val="A858A2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A7CFC"/>
    <w:multiLevelType w:val="hybridMultilevel"/>
    <w:tmpl w:val="F91E8782"/>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226B56"/>
    <w:multiLevelType w:val="hybridMultilevel"/>
    <w:tmpl w:val="35D817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49470F"/>
    <w:multiLevelType w:val="hybridMultilevel"/>
    <w:tmpl w:val="1CFC52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41799"/>
    <w:multiLevelType w:val="hybridMultilevel"/>
    <w:tmpl w:val="027A4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B50EAA"/>
    <w:multiLevelType w:val="hybridMultilevel"/>
    <w:tmpl w:val="8D7A0A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F4959"/>
    <w:multiLevelType w:val="hybridMultilevel"/>
    <w:tmpl w:val="635E95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4627A"/>
    <w:multiLevelType w:val="hybridMultilevel"/>
    <w:tmpl w:val="F000D4A8"/>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6"/>
  </w:num>
  <w:num w:numId="5">
    <w:abstractNumId w:val="1"/>
  </w:num>
  <w:num w:numId="6">
    <w:abstractNumId w:val="9"/>
  </w:num>
  <w:num w:numId="7">
    <w:abstractNumId w:val="3"/>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2B"/>
    <w:rsid w:val="00652D0B"/>
    <w:rsid w:val="007230A1"/>
    <w:rsid w:val="00884C97"/>
    <w:rsid w:val="009A5E73"/>
    <w:rsid w:val="009F7AFD"/>
    <w:rsid w:val="00A05BD7"/>
    <w:rsid w:val="00A4552B"/>
    <w:rsid w:val="00BF4979"/>
    <w:rsid w:val="00C7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2B"/>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2B"/>
    <w:pPr>
      <w:tabs>
        <w:tab w:val="center" w:pos="4680"/>
        <w:tab w:val="right" w:pos="9360"/>
      </w:tabs>
    </w:pPr>
  </w:style>
  <w:style w:type="character" w:customStyle="1" w:styleId="HeaderChar">
    <w:name w:val="Header Char"/>
    <w:basedOn w:val="DefaultParagraphFont"/>
    <w:link w:val="Header"/>
    <w:uiPriority w:val="99"/>
    <w:rsid w:val="00A4552B"/>
    <w:rPr>
      <w:rFonts w:eastAsia="Times New Roman" w:cs="Times New Roman"/>
      <w:sz w:val="28"/>
      <w:szCs w:val="24"/>
    </w:rPr>
  </w:style>
  <w:style w:type="paragraph" w:styleId="Footer">
    <w:name w:val="footer"/>
    <w:basedOn w:val="Normal"/>
    <w:link w:val="FooterChar"/>
    <w:uiPriority w:val="99"/>
    <w:unhideWhenUsed/>
    <w:rsid w:val="00A4552B"/>
    <w:pPr>
      <w:tabs>
        <w:tab w:val="center" w:pos="4680"/>
        <w:tab w:val="right" w:pos="9360"/>
      </w:tabs>
    </w:pPr>
  </w:style>
  <w:style w:type="character" w:customStyle="1" w:styleId="FooterChar">
    <w:name w:val="Footer Char"/>
    <w:basedOn w:val="DefaultParagraphFont"/>
    <w:link w:val="Footer"/>
    <w:uiPriority w:val="99"/>
    <w:rsid w:val="00A4552B"/>
    <w:rPr>
      <w:rFonts w:eastAsia="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2B"/>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2B"/>
    <w:pPr>
      <w:tabs>
        <w:tab w:val="center" w:pos="4680"/>
        <w:tab w:val="right" w:pos="9360"/>
      </w:tabs>
    </w:pPr>
  </w:style>
  <w:style w:type="character" w:customStyle="1" w:styleId="HeaderChar">
    <w:name w:val="Header Char"/>
    <w:basedOn w:val="DefaultParagraphFont"/>
    <w:link w:val="Header"/>
    <w:uiPriority w:val="99"/>
    <w:rsid w:val="00A4552B"/>
    <w:rPr>
      <w:rFonts w:eastAsia="Times New Roman" w:cs="Times New Roman"/>
      <w:sz w:val="28"/>
      <w:szCs w:val="24"/>
    </w:rPr>
  </w:style>
  <w:style w:type="paragraph" w:styleId="Footer">
    <w:name w:val="footer"/>
    <w:basedOn w:val="Normal"/>
    <w:link w:val="FooterChar"/>
    <w:uiPriority w:val="99"/>
    <w:unhideWhenUsed/>
    <w:rsid w:val="00A4552B"/>
    <w:pPr>
      <w:tabs>
        <w:tab w:val="center" w:pos="4680"/>
        <w:tab w:val="right" w:pos="9360"/>
      </w:tabs>
    </w:pPr>
  </w:style>
  <w:style w:type="character" w:customStyle="1" w:styleId="FooterChar">
    <w:name w:val="Footer Char"/>
    <w:basedOn w:val="DefaultParagraphFont"/>
    <w:link w:val="Footer"/>
    <w:uiPriority w:val="99"/>
    <w:rsid w:val="00A4552B"/>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3</cp:revision>
  <dcterms:created xsi:type="dcterms:W3CDTF">2020-02-17T02:45:00Z</dcterms:created>
  <dcterms:modified xsi:type="dcterms:W3CDTF">2020-02-17T14:19:00Z</dcterms:modified>
</cp:coreProperties>
</file>